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枣庄</w:t>
      </w:r>
      <w:bookmarkStart w:id="10" w:name="_GoBack"/>
      <w:bookmarkEnd w:id="1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产业西区运营公司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2021年，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产业西区运营公司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坚持以习近平新时代中国特色社会主义思想为指导，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深入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贯彻落实新修订的《中华人民共和国政府信息公开条例》《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国务院办公厅政府信息与政务公开办公室关于印发《中华人民共和国政府信息公开工作年度报告格式》的通知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》（国办公开办函〔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2021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30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号）等法律法规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按照要求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现向社会公开枣庄高新区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产业西区运营公司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年政府信息公开工作年度报告。全文包括总体情况、主动公开政府信息情况、收到和处理政府信息公开申请情况、政府信息公开行政复议及行政诉讼情况、存在的主要问题及改进情况、其他需要报告的事项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。本年度报告中所列数据统计时间为202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2021年，枣庄高新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产业西区运营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有限公司认真贯彻落实《中华人民共和国政府信息公开条例》《山东省政府信息公开办法》规定的有关通知要求，遵循依法、准确、及时、公正和便民的原则，加强组织领导，明确责任分工，细化分解任务，加大督导力度，全面推进组织建设、平台建设、制度建设，扎实做好政府信息公开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政府信息公开工作的积极性、主动性不断提高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工作透明度进一步增强，有效地保障了公民的知情权。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（一）主动公开政府信息数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2021年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产业西区运营公司通过区管委会政府公开网站共发表相关信息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119篇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其中年报1篇、机构职能3篇、组织管理7篇、主动公开基本目录1篇、年度重点工作2篇、规划计划1篇、部门信息36篇、发展概况36篇、医药健康产业14篇、重点项目18篇等。</w:t>
      </w:r>
    </w:p>
    <w:p>
      <w:pPr>
        <w:pStyle w:val="2"/>
        <w:ind w:left="0" w:leftChars="0" w:firstLine="0" w:firstLineChars="0"/>
        <w:jc w:val="center"/>
      </w:pPr>
      <w:r>
        <w:drawing>
          <wp:inline distT="0" distB="0" distL="114300" distR="114300">
            <wp:extent cx="4643755" cy="3383915"/>
            <wp:effectExtent l="4445" t="5080" r="19050" b="2095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655185" cy="2979420"/>
            <wp:effectExtent l="4445" t="4445" r="7620" b="6985"/>
            <wp:docPr id="307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收到申请数0件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（三）信息管理情况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对照《政府信息公开条例》要求，完善信息公开工作流程，安排专人专岗负责政务信息审核、发布、更新、管理工作，保障公开信息的准确性。产业西区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综合管理部是信息公开工作的主管部门，负责推进、指导、协调、监督单位信息公开工作。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配备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专职人员1人。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FF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产业西区运营公司依托区管委会政府公开网站，严格按照信息公开要求，统一进行年报、公开指南、规划计划等法定公开内容的上传及管理，设立通知公告、部门信息、政民互动、产业发展、招商引资等栏目。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印制下发《关于成立产业西区政务公开工作领导小组的通知》，下设办公室，严格实行领导责任制和目标管理责任制。全面加强政务公开工作培训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，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制定年度政务公开工作培训计划，并严格按计划进行业务培训，全面提升政务公开人员的业务能力和专业水平。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8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三、收到和处理政府信息公开申请情况</w:t>
      </w:r>
    </w:p>
    <w:tbl>
      <w:tblPr>
        <w:tblStyle w:val="8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四、政府信息公开行政复议、行政诉讼情况</w:t>
      </w:r>
    </w:p>
    <w:tbl>
      <w:tblPr>
        <w:tblStyle w:val="8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产业西区运营公司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深入贯彻落实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党工委、管委会有关决策部署精神和任务要求，政务公开工作在制度机制建设、提升规范化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水平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和信息化水平、增强公开实效等方面，取得了一定进展和成效，但与全面落实“公开为常态、不公开为例外”的原则要求，与保障人民群众知情、参与和监督的实际需求相比，还存在一定差距，主要表现为：一是制度机制建设不够，推进公开工作的标准化建设不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二是信息公开工作队伍建设需加强，工作人员业务水平需进一步提高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三是形式较为单一，与公众的实际需求还有差距。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针对上述存在的问题，为使信息公开工作得到进一步完善，促进政府信息公开特色化、完整化，下步工作中，产业西区将从以下两个方面抓好落实：一是加大培训力度，提高业务水平。组织工作人员深入学习《中华人民共和国政府信息公开条例》相关文件精神，确保信息公开工作顺利开展。二是群策群力，积极探索信息公开新形式，紧紧围绕重点工作、重大项目信息发布情况及信息发布时效性情况进行调度，不断提高政府信息公开水平。三是加强工作队伍建设，规范公开内容，提高工作人员的业务水平及信息内容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本报告的电子版可在枣庄高新区政务门户网站（http://www.zzctp.gov.cn/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）下载。如对本年度政府信息公开工作年度报告有疑问，请与枣庄高新区产业西区运营公司联系（联系电话:0632-8992990，电子邮箱:gxqcyxq@163.com）。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74D5"/>
    <w:rsid w:val="08C57218"/>
    <w:rsid w:val="0A9D666F"/>
    <w:rsid w:val="0B073AE9"/>
    <w:rsid w:val="0C550884"/>
    <w:rsid w:val="0DC65EDD"/>
    <w:rsid w:val="0EAF4BC3"/>
    <w:rsid w:val="0F0D5446"/>
    <w:rsid w:val="0F4B669A"/>
    <w:rsid w:val="10437371"/>
    <w:rsid w:val="106B68C8"/>
    <w:rsid w:val="10914580"/>
    <w:rsid w:val="10E8616A"/>
    <w:rsid w:val="11DF131B"/>
    <w:rsid w:val="12096398"/>
    <w:rsid w:val="13EB1164"/>
    <w:rsid w:val="14C842E9"/>
    <w:rsid w:val="160752E5"/>
    <w:rsid w:val="1735378C"/>
    <w:rsid w:val="18CE2366"/>
    <w:rsid w:val="1A381F10"/>
    <w:rsid w:val="1B5A579A"/>
    <w:rsid w:val="1CC41839"/>
    <w:rsid w:val="1D1D719C"/>
    <w:rsid w:val="21BA7029"/>
    <w:rsid w:val="22CC3D07"/>
    <w:rsid w:val="258D646F"/>
    <w:rsid w:val="260D24A3"/>
    <w:rsid w:val="26BD5C77"/>
    <w:rsid w:val="26DB7EAB"/>
    <w:rsid w:val="2A084A29"/>
    <w:rsid w:val="2C9F3729"/>
    <w:rsid w:val="2D7B7CF2"/>
    <w:rsid w:val="2E5F13C2"/>
    <w:rsid w:val="2F740E9D"/>
    <w:rsid w:val="2F9B467C"/>
    <w:rsid w:val="30B55C11"/>
    <w:rsid w:val="30E75C5C"/>
    <w:rsid w:val="3234049F"/>
    <w:rsid w:val="366A124C"/>
    <w:rsid w:val="3A3B7187"/>
    <w:rsid w:val="3A573895"/>
    <w:rsid w:val="3C917532"/>
    <w:rsid w:val="3D803103"/>
    <w:rsid w:val="3E537939"/>
    <w:rsid w:val="3E874C97"/>
    <w:rsid w:val="3FCD1421"/>
    <w:rsid w:val="3FFA719D"/>
    <w:rsid w:val="40552625"/>
    <w:rsid w:val="40D479EE"/>
    <w:rsid w:val="413673E6"/>
    <w:rsid w:val="41F320F5"/>
    <w:rsid w:val="42734FE4"/>
    <w:rsid w:val="43BD6E5F"/>
    <w:rsid w:val="471F1BDF"/>
    <w:rsid w:val="4AF87040"/>
    <w:rsid w:val="4B1530DD"/>
    <w:rsid w:val="4DA70238"/>
    <w:rsid w:val="561D19DF"/>
    <w:rsid w:val="5712706A"/>
    <w:rsid w:val="57A31A70"/>
    <w:rsid w:val="5A366BCB"/>
    <w:rsid w:val="5BED775E"/>
    <w:rsid w:val="5BF64864"/>
    <w:rsid w:val="5C95407D"/>
    <w:rsid w:val="5CF3349A"/>
    <w:rsid w:val="5D700646"/>
    <w:rsid w:val="5DE54B90"/>
    <w:rsid w:val="5E4C4C10"/>
    <w:rsid w:val="5EFA6D1E"/>
    <w:rsid w:val="5F41229A"/>
    <w:rsid w:val="5F593A88"/>
    <w:rsid w:val="5FDB7909"/>
    <w:rsid w:val="630E2DDB"/>
    <w:rsid w:val="65A610A9"/>
    <w:rsid w:val="65AF59A6"/>
    <w:rsid w:val="65CC6636"/>
    <w:rsid w:val="6661093F"/>
    <w:rsid w:val="67DD3226"/>
    <w:rsid w:val="688431F8"/>
    <w:rsid w:val="6A105185"/>
    <w:rsid w:val="6B560E7C"/>
    <w:rsid w:val="6B5E5E55"/>
    <w:rsid w:val="6BA35A2B"/>
    <w:rsid w:val="6C9E3F3E"/>
    <w:rsid w:val="71E52F59"/>
    <w:rsid w:val="72366283"/>
    <w:rsid w:val="72B34E05"/>
    <w:rsid w:val="736B1B84"/>
    <w:rsid w:val="740D6797"/>
    <w:rsid w:val="74FF09BD"/>
    <w:rsid w:val="7592164A"/>
    <w:rsid w:val="75E9432F"/>
    <w:rsid w:val="7610431D"/>
    <w:rsid w:val="76EC08E6"/>
    <w:rsid w:val="78107B45"/>
    <w:rsid w:val="7AE51AB6"/>
    <w:rsid w:val="7B7D4202"/>
    <w:rsid w:val="7BC6204D"/>
    <w:rsid w:val="7C1C3A1B"/>
    <w:rsid w:val="7CBB3234"/>
    <w:rsid w:val="7D766E9F"/>
    <w:rsid w:val="7ED24865"/>
    <w:rsid w:val="7F10538E"/>
    <w:rsid w:val="7F2A644F"/>
    <w:rsid w:val="7F323556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&#25919;&#21153;&#20844;&#24320;\&#25919;&#21153;&#20844;&#24320;&#24180;&#25253;\202101%20&#39640;&#26032;&#21306;&#20135;&#19994;&#35199;&#21306;&#36816;&#33829;&#20844;&#21496;2020&#24180;&#25919;&#24220;&#20449;&#24687;&#20844;&#24320;&#24037;&#20316;&#24180;&#24230;&#25253;&#21578;&#25968;&#25454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5919;&#21153;&#20844;&#24320;\&#25919;&#21153;&#20844;&#24320;&#24180;&#25253;\&#39640;&#26032;&#21306;&#20135;&#19994;&#35199;&#21306;&#36816;&#33829;&#20844;&#21496;2020&#24180;&#25919;&#24220;&#20449;&#24687;&#20844;&#24320;&#24037;&#20316;&#24180;&#24230;&#25253;&#21578;&#25968;&#2545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'[202101 高新区产业西区运营公司2020年政府信息公开工作年度报告数据.xls]2021年年报'!$C$1</c:f>
              <c:strCache>
                <c:ptCount val="1"/>
                <c:pt idx="0">
                  <c:v>数量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'[202101 高新区产业西区运营公司2020年政府信息公开工作年度报告数据.xls]2021年年报'!$A$2:$B$11</c:f>
              <c:multiLvlStrCache>
                <c:ptCount val="10"/>
                <c:lvl>
                  <c:pt idx="0">
                    <c:v>年报</c:v>
                  </c:pt>
                  <c:pt idx="1">
                    <c:v>机构职能</c:v>
                  </c:pt>
                  <c:pt idx="2">
                    <c:v>组织管理</c:v>
                  </c:pt>
                  <c:pt idx="3">
                    <c:v>主动公开基本目录</c:v>
                  </c:pt>
                  <c:pt idx="4">
                    <c:v>年度重点工作</c:v>
                  </c:pt>
                  <c:pt idx="5">
                    <c:v>规划计划</c:v>
                  </c:pt>
                  <c:pt idx="6">
                    <c:v>部门信息</c:v>
                  </c:pt>
                  <c:pt idx="7">
                    <c:v>发展概况</c:v>
                  </c:pt>
                  <c:pt idx="8">
                    <c:v>医药健康产业</c:v>
                  </c:pt>
                  <c:pt idx="9">
                    <c:v>重点项目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'[202101 高新区产业西区运营公司2020年政府信息公开工作年度报告数据.xls]2021年年报'!$C$2:$C$11</c:f>
              <c:numCache>
                <c:formatCode>General</c:formatCode>
                <c:ptCount val="10"/>
                <c:pt idx="0">
                  <c:v>1</c:v>
                </c:pt>
                <c:pt idx="1">
                  <c:v>3</c:v>
                </c:pt>
                <c:pt idx="2">
                  <c:v>7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36</c:v>
                </c:pt>
                <c:pt idx="7">
                  <c:v>36</c:v>
                </c:pt>
                <c:pt idx="8">
                  <c:v>14</c:v>
                </c:pt>
                <c:pt idx="9">
                  <c:v>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ctr" anchorCtr="0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'[高新区产业西区运营公司2020年政府信息公开工作年度报告数据.xls]2021年年报'!$K$1</c:f>
              <c:strCache>
                <c:ptCount val="1"/>
                <c:pt idx="0">
                  <c:v>主动公开政府信息数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'[高新区产业西区运营公司2020年政府信息公开工作年度报告数据.xls]2021年年报'!$J$2:$J$3</c:f>
              <c:strCache>
                <c:ptCount val="2"/>
                <c:pt idx="0">
                  <c:v>2020年度</c:v>
                </c:pt>
                <c:pt idx="1">
                  <c:v>2021年度</c:v>
                </c:pt>
              </c:strCache>
            </c:strRef>
          </c:cat>
          <c:val>
            <c:numRef>
              <c:f>'[高新区产业西区运营公司2020年政府信息公开工作年度报告数据.xls]2021年年报'!$K$2:$K$3</c:f>
              <c:numCache>
                <c:formatCode>General</c:formatCode>
                <c:ptCount val="2"/>
                <c:pt idx="0">
                  <c:v>85</c:v>
                </c:pt>
                <c:pt idx="1">
                  <c:v>119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44950"/>
        <c:axId val="592393786"/>
      </c:barChart>
      <c:catAx>
        <c:axId val="4004495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2393786"/>
        <c:crosses val="autoZero"/>
        <c:auto val="1"/>
        <c:lblAlgn val="ctr"/>
        <c:lblOffset val="100"/>
        <c:noMultiLvlLbl val="0"/>
      </c:catAx>
      <c:valAx>
        <c:axId val="59239378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004495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1978</Words>
  <Characters>2041</Characters>
  <Lines>0</Lines>
  <Paragraphs>0</Paragraphs>
  <TotalTime>86</TotalTime>
  <ScaleCrop>false</ScaleCrop>
  <LinksUpToDate>false</LinksUpToDate>
  <CharactersWithSpaces>2043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2021-12-02T02:15:00Z</dcterms:created>
  <dc:creator>Administrator</dc:creator>
  <cp:lastModifiedBy>翟胜敏</cp:lastModifiedBy>
  <cp:lastPrinted>2022-01-18T01:19:00Z</cp:lastPrinted>
  <dcterms:modified xsi:type="dcterms:W3CDTF">2022-01-19T02:52:21Z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8B0FD4D9FAA043CC99843C173DB6AA19</vt:lpwstr>
  </property>
</Properties>
</file>